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94" w:rsidRPr="00E627E3" w:rsidRDefault="00537C94" w:rsidP="00537C94">
      <w:pPr>
        <w:pStyle w:val="Heading3"/>
        <w:shd w:val="clear" w:color="auto" w:fill="FFFFFF"/>
        <w:spacing w:before="120" w:after="120"/>
        <w:jc w:val="both"/>
        <w:rPr>
          <w:rFonts w:ascii="Times New Roman" w:hAnsi="Times New Roman" w:cs="Times New Roman"/>
          <w:b w:val="0"/>
        </w:rPr>
      </w:pPr>
      <w:r w:rsidRPr="00E627E3">
        <w:rPr>
          <w:rStyle w:val="Strong"/>
          <w:rFonts w:ascii="Times New Roman" w:hAnsi="Times New Roman" w:cs="Times New Roman"/>
          <w:b/>
        </w:rPr>
        <w:t>QUY TRÌNH BIÊN T</w:t>
      </w:r>
      <w:r>
        <w:rPr>
          <w:rStyle w:val="Strong"/>
          <w:rFonts w:ascii="Times New Roman" w:hAnsi="Times New Roman" w:cs="Times New Roman"/>
          <w:b/>
        </w:rPr>
        <w:t>Ậ</w:t>
      </w:r>
      <w:r w:rsidRPr="00E627E3">
        <w:rPr>
          <w:rStyle w:val="Strong"/>
          <w:rFonts w:ascii="Times New Roman" w:hAnsi="Times New Roman" w:cs="Times New Roman"/>
          <w:b/>
        </w:rPr>
        <w:t>P BÀI BÁO</w:t>
      </w:r>
    </w:p>
    <w:p w:rsidR="00537C94" w:rsidRPr="00E627E3" w:rsidRDefault="00537C94" w:rsidP="00537C94">
      <w:pPr>
        <w:pStyle w:val="NormalWeb"/>
        <w:shd w:val="clear" w:color="auto" w:fill="FFFFFF"/>
        <w:spacing w:before="120" w:beforeAutospacing="0" w:after="120" w:afterAutospacing="0"/>
        <w:ind w:right="-288" w:firstLine="720"/>
        <w:jc w:val="both"/>
        <w:rPr>
          <w:sz w:val="26"/>
          <w:szCs w:val="26"/>
        </w:rPr>
      </w:pPr>
      <w:r w:rsidRPr="00E627E3">
        <w:rPr>
          <w:sz w:val="26"/>
          <w:szCs w:val="26"/>
        </w:rPr>
        <w:t>Để nâng cao chất lượng của các bài báo, sau khi quá trình phản biện kết thúc, bài báo đã tiếp tục các công đoạn của quy trình biên tập, bao gồm: biên tập sau phản biện và kiểm tra/soát lỗi.</w:t>
      </w:r>
    </w:p>
    <w:p w:rsidR="00537C94" w:rsidRPr="00E627E3" w:rsidRDefault="00537C94" w:rsidP="00537C94">
      <w:pPr>
        <w:pStyle w:val="NormalWeb"/>
        <w:shd w:val="clear" w:color="auto" w:fill="FFFFFF"/>
        <w:spacing w:before="120" w:beforeAutospacing="0" w:after="120" w:afterAutospacing="0"/>
        <w:ind w:right="-288" w:firstLine="720"/>
        <w:jc w:val="both"/>
        <w:rPr>
          <w:b/>
          <w:i/>
          <w:sz w:val="26"/>
          <w:szCs w:val="26"/>
        </w:rPr>
      </w:pPr>
      <w:r w:rsidRPr="00E627E3">
        <w:rPr>
          <w:rStyle w:val="Strong"/>
          <w:b w:val="0"/>
          <w:i/>
          <w:sz w:val="26"/>
          <w:szCs w:val="26"/>
        </w:rPr>
        <w:t>Bước 1: Biên tập sau phản biện</w:t>
      </w:r>
    </w:p>
    <w:p w:rsidR="00537C94" w:rsidRPr="00E627E3" w:rsidRDefault="00537C94" w:rsidP="00537C94">
      <w:pPr>
        <w:pStyle w:val="NormalWeb"/>
        <w:shd w:val="clear" w:color="auto" w:fill="FFFFFF"/>
        <w:spacing w:before="120" w:beforeAutospacing="0" w:after="120" w:afterAutospacing="0"/>
        <w:ind w:right="-288" w:firstLine="720"/>
        <w:jc w:val="both"/>
        <w:rPr>
          <w:sz w:val="26"/>
          <w:szCs w:val="26"/>
        </w:rPr>
      </w:pPr>
      <w:r w:rsidRPr="00E627E3">
        <w:rPr>
          <w:sz w:val="26"/>
          <w:szCs w:val="26"/>
        </w:rPr>
        <w:t xml:space="preserve">Ở giai đoạn này, ngoài những yêu cầu hiệu chỉnh bài báo theo đúng thể lệ bài báo mà Tạp chí đã công bố, Tạp chí sẽ đưa ra kết luận về bài báo và thông báo kết quả đến tác giả; hoặc đề nghị tác giả rà soát, chỉnh sửa để bảo đảm phù hợp tiêu chuẩn theo quy định. Tác giả phải hợp tác với Biên tập viên để chỉnh sửa theo các yêu cầu của Ban Biên tập . Tác giả sẽ đại diện nhóm tác giả liên lạc, trao đổi với Biên tập viên về các chỉnh sửa đã được thực hiện theo các yêu cầu của phản biện cũng như của Ban Biên tập. Ngày gửi lại các hiệu chỉnh bài báo là ngày mà tác giả hoàn thành việc chỉnh sửa theo tất cả yêu cầu của Ban biên tập và nộp lại (thời gian chỉnh sửa tối đa là 5 ngày kể từ khi nhận được các nội dung </w:t>
      </w:r>
      <w:r>
        <w:rPr>
          <w:sz w:val="26"/>
          <w:szCs w:val="26"/>
        </w:rPr>
        <w:t>chỉnh sửa từ biên tập viên);</w:t>
      </w:r>
    </w:p>
    <w:p w:rsidR="00537C94" w:rsidRPr="00E627E3" w:rsidRDefault="00537C94" w:rsidP="00537C94">
      <w:pPr>
        <w:pStyle w:val="NormalWeb"/>
        <w:shd w:val="clear" w:color="auto" w:fill="FFFFFF"/>
        <w:spacing w:before="120" w:beforeAutospacing="0" w:after="120" w:afterAutospacing="0"/>
        <w:ind w:right="-288" w:firstLine="720"/>
        <w:jc w:val="both"/>
        <w:rPr>
          <w:b/>
          <w:i/>
          <w:sz w:val="26"/>
          <w:szCs w:val="26"/>
        </w:rPr>
      </w:pPr>
      <w:r w:rsidRPr="00E627E3">
        <w:rPr>
          <w:rStyle w:val="Strong"/>
          <w:b w:val="0"/>
          <w:i/>
          <w:sz w:val="26"/>
          <w:szCs w:val="26"/>
        </w:rPr>
        <w:t>Bước 2: Kiểm tra/ Soát lỗi (Biên tập trước duyệt đăng và xuất bản)</w:t>
      </w:r>
    </w:p>
    <w:p w:rsidR="00537C94" w:rsidRPr="00E627E3" w:rsidRDefault="00537C94" w:rsidP="00537C94">
      <w:pPr>
        <w:pStyle w:val="NormalWeb"/>
        <w:shd w:val="clear" w:color="auto" w:fill="FFFFFF"/>
        <w:spacing w:before="120" w:beforeAutospacing="0" w:after="120" w:afterAutospacing="0"/>
        <w:ind w:right="-288" w:firstLine="720"/>
        <w:jc w:val="both"/>
        <w:rPr>
          <w:sz w:val="26"/>
          <w:szCs w:val="26"/>
        </w:rPr>
      </w:pPr>
      <w:r w:rsidRPr="00E627E3">
        <w:rPr>
          <w:sz w:val="26"/>
          <w:szCs w:val="26"/>
        </w:rPr>
        <w:t xml:space="preserve">Tác giả cần rà soát bài báo, bảo đảm rằng bài báo đảm bảo đủ các điều kiện để duyệt đăng. Việc rà soát bản thảo cuối cùng được thực hiện trong thời gian tối đa 03 ngày (trừ một số trường hợp đặc biệt). Tác giả liên hệ đại diện nhóm tác giả chịu trách nhiệm về tính chính xác tất cả các nội dung trong bài báo cũng </w:t>
      </w:r>
      <w:r>
        <w:rPr>
          <w:sz w:val="26"/>
          <w:szCs w:val="26"/>
        </w:rPr>
        <w:t>như thông tin các đồng tác giả.</w:t>
      </w:r>
    </w:p>
    <w:p w:rsidR="00C2346D" w:rsidRDefault="00C2346D"/>
    <w:sectPr w:rsidR="00C2346D" w:rsidSect="00C23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7C94"/>
    <w:rsid w:val="002262BC"/>
    <w:rsid w:val="004F3023"/>
    <w:rsid w:val="00537C94"/>
    <w:rsid w:val="006025DF"/>
    <w:rsid w:val="0089092F"/>
    <w:rsid w:val="00C2346D"/>
    <w:rsid w:val="00DA76E6"/>
    <w:rsid w:val="00E656E7"/>
    <w:rsid w:val="00EE0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4"/>
        <w:lang w:val="en-US" w:eastAsia="en-US" w:bidi="ar-SA"/>
      </w:rPr>
    </w:rPrDefault>
    <w:pPrDefault>
      <w:pPr>
        <w:spacing w:before="6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6D"/>
  </w:style>
  <w:style w:type="paragraph" w:styleId="Heading3">
    <w:name w:val="heading 3"/>
    <w:basedOn w:val="Normal"/>
    <w:next w:val="Normal"/>
    <w:link w:val="Heading3Char"/>
    <w:qFormat/>
    <w:rsid w:val="00537C94"/>
    <w:pPr>
      <w:keepNext/>
      <w:spacing w:before="240"/>
      <w:jc w:val="left"/>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7C94"/>
    <w:rPr>
      <w:rFonts w:ascii="Arial" w:eastAsia="Times New Roman" w:hAnsi="Arial" w:cs="Arial"/>
      <w:b/>
      <w:bCs/>
      <w:sz w:val="26"/>
      <w:szCs w:val="26"/>
    </w:rPr>
  </w:style>
  <w:style w:type="paragraph" w:styleId="NormalWeb">
    <w:name w:val="Normal (Web)"/>
    <w:basedOn w:val="Normal"/>
    <w:uiPriority w:val="99"/>
    <w:rsid w:val="00537C94"/>
    <w:pPr>
      <w:spacing w:before="100" w:beforeAutospacing="1" w:after="100" w:afterAutospacing="1"/>
      <w:jc w:val="left"/>
    </w:pPr>
    <w:rPr>
      <w:rFonts w:eastAsia="Times New Roman"/>
      <w:sz w:val="24"/>
    </w:rPr>
  </w:style>
  <w:style w:type="character" w:styleId="Strong">
    <w:name w:val="Strong"/>
    <w:uiPriority w:val="22"/>
    <w:qFormat/>
    <w:rsid w:val="00537C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2023-06-28T09:44:00Z</dcterms:created>
  <dcterms:modified xsi:type="dcterms:W3CDTF">2023-06-28T09:44:00Z</dcterms:modified>
</cp:coreProperties>
</file>